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3F" w:rsidRPr="00A1397C" w:rsidRDefault="00FE25EA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05pt;height:43.2pt;visibility:visible">
            <v:imagedata r:id="rId7" o:title=""/>
          </v:shape>
        </w:pict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599" w:type="dxa"/>
        <w:tblLayout w:type="fixed"/>
        <w:tblLook w:val="00A0" w:firstRow="1" w:lastRow="0" w:firstColumn="1" w:lastColumn="0" w:noHBand="0" w:noVBand="0"/>
      </w:tblPr>
      <w:tblGrid>
        <w:gridCol w:w="4599"/>
      </w:tblGrid>
      <w:tr w:rsidR="00905D3F" w:rsidRPr="00A1397C" w:rsidTr="00FE25EA">
        <w:trPr>
          <w:trHeight w:val="1223"/>
        </w:trPr>
        <w:tc>
          <w:tcPr>
            <w:tcW w:w="4599" w:type="dxa"/>
          </w:tcPr>
          <w:p w:rsidR="00905D3F" w:rsidRPr="00A1397C" w:rsidRDefault="00905D3F" w:rsidP="00502EF0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502EF0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502EF0">
              <w:rPr>
                <w:b/>
                <w:bCs/>
                <w:sz w:val="28"/>
                <w:szCs w:val="28"/>
                <w:lang w:val="uk-UA"/>
              </w:rPr>
              <w:t>ок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="00502EF0">
              <w:rPr>
                <w:b/>
                <w:sz w:val="28"/>
                <w:szCs w:val="28"/>
                <w:lang w:val="uk-UA"/>
              </w:rPr>
              <w:t xml:space="preserve">в селі </w:t>
            </w:r>
            <w:proofErr w:type="spellStart"/>
            <w:r w:rsidR="00502EF0">
              <w:rPr>
                <w:b/>
                <w:sz w:val="28"/>
                <w:szCs w:val="28"/>
                <w:lang w:val="uk-UA"/>
              </w:rPr>
              <w:t>Іванівці</w:t>
            </w:r>
            <w:proofErr w:type="spellEnd"/>
            <w:r w:rsidRPr="00A1397C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4020C7">
        <w:rPr>
          <w:kern w:val="2"/>
          <w:sz w:val="28"/>
          <w:szCs w:val="28"/>
          <w:lang w:val="uk-UA"/>
        </w:rPr>
        <w:t>Мочернюка Володимира Дмитровича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</w:t>
      </w:r>
      <w:r w:rsidR="004020C7">
        <w:rPr>
          <w:kern w:val="2"/>
          <w:sz w:val="28"/>
          <w:szCs w:val="28"/>
          <w:lang w:val="uk-UA"/>
        </w:rPr>
        <w:t>их ділянок</w:t>
      </w:r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</w:t>
      </w:r>
      <w:r w:rsidRPr="00A1397C">
        <w:rPr>
          <w:sz w:val="28"/>
          <w:szCs w:val="28"/>
          <w:lang w:val="uk-UA"/>
        </w:rPr>
        <w:t>, відповідно до ст. 12,</w:t>
      </w:r>
      <w:r w:rsidR="00EA2B67">
        <w:rPr>
          <w:sz w:val="28"/>
          <w:szCs w:val="28"/>
          <w:lang w:val="uk-UA"/>
        </w:rPr>
        <w:t xml:space="preserve"> 33,</w:t>
      </w:r>
      <w:r w:rsidRPr="00A1397C">
        <w:rPr>
          <w:sz w:val="28"/>
          <w:szCs w:val="28"/>
          <w:lang w:val="uk-UA"/>
        </w:rPr>
        <w:t xml:space="preserve"> </w:t>
      </w:r>
      <w:r w:rsidR="004020C7">
        <w:rPr>
          <w:sz w:val="28"/>
          <w:szCs w:val="28"/>
          <w:lang w:val="uk-UA"/>
        </w:rPr>
        <w:t xml:space="preserve">40, 81, 121, </w:t>
      </w:r>
      <w:r w:rsidR="00EA2B67">
        <w:rPr>
          <w:sz w:val="28"/>
          <w:szCs w:val="28"/>
          <w:lang w:val="uk-UA"/>
        </w:rPr>
        <w:t>118,</w:t>
      </w:r>
      <w:r w:rsidRPr="00A1397C">
        <w:rPr>
          <w:sz w:val="28"/>
          <w:szCs w:val="28"/>
          <w:lang w:val="uk-UA"/>
        </w:rPr>
        <w:t xml:space="preserve"> 186 Земельного кодексу України, керуючись Законом України "Про місцеве самоврядування в Україні", рішенням Коломийської міської ради від 06.09.2018р. № 2907-36/2018</w:t>
      </w:r>
      <w:r w:rsidR="00E30537">
        <w:rPr>
          <w:sz w:val="28"/>
          <w:szCs w:val="28"/>
          <w:lang w:val="en-US"/>
        </w:rPr>
        <w:t xml:space="preserve"> </w:t>
      </w:r>
      <w:r w:rsidRPr="00A1397C">
        <w:rPr>
          <w:sz w:val="28"/>
          <w:szCs w:val="28"/>
          <w:lang w:val="uk-UA"/>
        </w:rPr>
        <w:t>"Про добровільне приєднання Іванівецької сільської територіальної громади до Коломийської міської об’єднаної територіальної громади"</w:t>
      </w:r>
      <w:r w:rsidR="00FE25EA">
        <w:rPr>
          <w:sz w:val="28"/>
          <w:szCs w:val="28"/>
          <w:lang w:val="uk-UA"/>
        </w:rPr>
        <w:t>,</w:t>
      </w:r>
      <w:r w:rsidRPr="00A1397C">
        <w:rPr>
          <w:sz w:val="28"/>
          <w:szCs w:val="28"/>
          <w:lang w:val="uk-UA"/>
        </w:rPr>
        <w:t xml:space="preserve"> міська рада</w:t>
      </w: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 xml:space="preserve"> </w:t>
      </w:r>
    </w:p>
    <w:p w:rsidR="00905D3F" w:rsidRPr="00A1397C" w:rsidRDefault="00905D3F" w:rsidP="00BE64A9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EA2B67" w:rsidRDefault="004020C7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1.</w:t>
      </w:r>
      <w:r w:rsidR="003D2E56" w:rsidRPr="00A1397C">
        <w:rPr>
          <w:kern w:val="2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</w:t>
      </w:r>
      <w:r>
        <w:rPr>
          <w:kern w:val="2"/>
          <w:sz w:val="28"/>
          <w:szCs w:val="28"/>
          <w:lang w:val="uk-UA"/>
        </w:rPr>
        <w:t>их ділянок</w:t>
      </w:r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r w:rsidR="00270047">
        <w:rPr>
          <w:kern w:val="2"/>
          <w:sz w:val="28"/>
          <w:szCs w:val="28"/>
          <w:lang w:val="uk-UA"/>
        </w:rPr>
        <w:t>Мочернюку Володимиру Дмитровичу</w:t>
      </w:r>
      <w:r w:rsidR="00EA2B67">
        <w:rPr>
          <w:kern w:val="2"/>
          <w:sz w:val="28"/>
          <w:szCs w:val="28"/>
          <w:lang w:val="uk-UA"/>
        </w:rPr>
        <w:t>: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</w:p>
    <w:p w:rsidR="003D2E56" w:rsidRDefault="00EA2B67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1.1 </w:t>
      </w:r>
      <w:r w:rsidR="003D2E56" w:rsidRPr="00A1397C">
        <w:rPr>
          <w:kern w:val="2"/>
          <w:sz w:val="28"/>
          <w:szCs w:val="28"/>
          <w:lang w:val="uk-UA"/>
        </w:rPr>
        <w:t>земельну ділянку (кадастровий номер 2623282501</w:t>
      </w:r>
      <w:r w:rsidR="00A1397C">
        <w:rPr>
          <w:kern w:val="2"/>
          <w:sz w:val="28"/>
          <w:szCs w:val="28"/>
          <w:lang w:val="uk-UA"/>
        </w:rPr>
        <w:t>:01:00</w:t>
      </w:r>
      <w:r w:rsidR="004020C7">
        <w:rPr>
          <w:kern w:val="2"/>
          <w:sz w:val="28"/>
          <w:szCs w:val="28"/>
          <w:lang w:val="uk-UA"/>
        </w:rPr>
        <w:t>2</w:t>
      </w:r>
      <w:r w:rsidR="003D2E56" w:rsidRPr="00A1397C">
        <w:rPr>
          <w:kern w:val="2"/>
          <w:sz w:val="28"/>
          <w:szCs w:val="28"/>
          <w:lang w:val="uk-UA"/>
        </w:rPr>
        <w:t>:00</w:t>
      </w:r>
      <w:r w:rsidR="004020C7">
        <w:rPr>
          <w:kern w:val="2"/>
          <w:sz w:val="28"/>
          <w:szCs w:val="28"/>
          <w:lang w:val="uk-UA"/>
        </w:rPr>
        <w:t>31</w:t>
      </w:r>
      <w:r w:rsidR="003D2E56" w:rsidRPr="00A1397C">
        <w:rPr>
          <w:kern w:val="2"/>
          <w:sz w:val="28"/>
          <w:szCs w:val="28"/>
          <w:lang w:val="uk-UA"/>
        </w:rPr>
        <w:t>) загальною площею 0,</w:t>
      </w:r>
      <w:r w:rsidR="009B0293" w:rsidRPr="00A1397C">
        <w:rPr>
          <w:kern w:val="2"/>
          <w:sz w:val="28"/>
          <w:szCs w:val="28"/>
          <w:lang w:val="uk-UA"/>
        </w:rPr>
        <w:t>2500</w:t>
      </w:r>
      <w:r w:rsidR="003D2E56"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="003D2E56" w:rsidRPr="00A1397C">
        <w:rPr>
          <w:kern w:val="2"/>
          <w:sz w:val="28"/>
          <w:szCs w:val="28"/>
          <w:lang w:val="uk-UA"/>
        </w:rPr>
        <w:t>Іванівці</w:t>
      </w:r>
      <w:proofErr w:type="spellEnd"/>
      <w:r w:rsidR="003D2E56" w:rsidRPr="00A1397C">
        <w:rPr>
          <w:kern w:val="2"/>
          <w:sz w:val="28"/>
          <w:szCs w:val="28"/>
          <w:lang w:val="uk-UA"/>
        </w:rPr>
        <w:t xml:space="preserve">, вулиця </w:t>
      </w:r>
      <w:r w:rsidR="004020C7">
        <w:rPr>
          <w:kern w:val="2"/>
          <w:sz w:val="28"/>
          <w:szCs w:val="28"/>
          <w:lang w:val="uk-UA"/>
        </w:rPr>
        <w:t>Лесі Українки, 77</w:t>
      </w:r>
      <w:r w:rsidR="003D2E56" w:rsidRPr="00A1397C">
        <w:rPr>
          <w:kern w:val="2"/>
          <w:sz w:val="28"/>
          <w:szCs w:val="28"/>
          <w:lang w:val="uk-UA"/>
        </w:rPr>
        <w:t xml:space="preserve"> 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="003D2E56" w:rsidRPr="00A1397C">
        <w:rPr>
          <w:kern w:val="2"/>
          <w:sz w:val="28"/>
          <w:szCs w:val="28"/>
          <w:lang w:val="uk-UA"/>
        </w:rPr>
        <w:t>.</w:t>
      </w:r>
    </w:p>
    <w:p w:rsidR="00AB1ECC" w:rsidRDefault="00AB1ECC" w:rsidP="00AB1ECC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1.</w:t>
      </w:r>
      <w:r w:rsidR="00EA2B67">
        <w:rPr>
          <w:kern w:val="2"/>
          <w:sz w:val="28"/>
          <w:szCs w:val="28"/>
          <w:lang w:val="uk-UA"/>
        </w:rPr>
        <w:t xml:space="preserve">2. </w:t>
      </w:r>
      <w:r w:rsidRPr="00A1397C">
        <w:rPr>
          <w:kern w:val="2"/>
          <w:sz w:val="28"/>
          <w:szCs w:val="28"/>
          <w:lang w:val="uk-UA"/>
        </w:rPr>
        <w:t>земельну ділянку (кадастровий номер 2623282501</w:t>
      </w:r>
      <w:r>
        <w:rPr>
          <w:kern w:val="2"/>
          <w:sz w:val="28"/>
          <w:szCs w:val="28"/>
          <w:lang w:val="uk-UA"/>
        </w:rPr>
        <w:t>:01:002</w:t>
      </w:r>
      <w:r w:rsidRPr="00A1397C">
        <w:rPr>
          <w:kern w:val="2"/>
          <w:sz w:val="28"/>
          <w:szCs w:val="28"/>
          <w:lang w:val="uk-UA"/>
        </w:rPr>
        <w:t>:00</w:t>
      </w:r>
      <w:r>
        <w:rPr>
          <w:kern w:val="2"/>
          <w:sz w:val="28"/>
          <w:szCs w:val="28"/>
          <w:lang w:val="uk-UA"/>
        </w:rPr>
        <w:t>30</w:t>
      </w:r>
      <w:r w:rsidRPr="00A1397C">
        <w:rPr>
          <w:kern w:val="2"/>
          <w:sz w:val="28"/>
          <w:szCs w:val="28"/>
          <w:lang w:val="uk-UA"/>
        </w:rPr>
        <w:t>) загальною площею 0</w:t>
      </w:r>
      <w:r>
        <w:rPr>
          <w:kern w:val="2"/>
          <w:sz w:val="28"/>
          <w:szCs w:val="28"/>
          <w:lang w:val="uk-UA"/>
        </w:rPr>
        <w:t>,3700 га</w:t>
      </w:r>
      <w:r w:rsidRPr="00A1397C">
        <w:rPr>
          <w:kern w:val="2"/>
          <w:sz w:val="28"/>
          <w:szCs w:val="28"/>
          <w:lang w:val="uk-UA"/>
        </w:rPr>
        <w:t xml:space="preserve">, яка розташована за адресою: село </w:t>
      </w:r>
      <w:proofErr w:type="spellStart"/>
      <w:r w:rsidRPr="00A1397C">
        <w:rPr>
          <w:kern w:val="2"/>
          <w:sz w:val="28"/>
          <w:szCs w:val="28"/>
          <w:lang w:val="uk-UA"/>
        </w:rPr>
        <w:t>Іванівці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r>
        <w:rPr>
          <w:kern w:val="2"/>
          <w:sz w:val="28"/>
          <w:szCs w:val="28"/>
          <w:lang w:val="uk-UA"/>
        </w:rPr>
        <w:t>Лесі Українки для ведення особистого селянського господарства.</w:t>
      </w:r>
    </w:p>
    <w:p w:rsidR="00AB1ECC" w:rsidRDefault="00AB1ECC" w:rsidP="00AB1ECC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1.</w:t>
      </w:r>
      <w:r w:rsidR="00EA2B67">
        <w:rPr>
          <w:kern w:val="2"/>
          <w:sz w:val="28"/>
          <w:szCs w:val="28"/>
          <w:lang w:val="uk-UA"/>
        </w:rPr>
        <w:t>3</w:t>
      </w:r>
      <w:r w:rsidR="00270047">
        <w:rPr>
          <w:kern w:val="2"/>
          <w:sz w:val="28"/>
          <w:szCs w:val="28"/>
          <w:lang w:val="uk-UA"/>
        </w:rPr>
        <w:t>.</w:t>
      </w:r>
      <w:r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>земельну ділянку (кадастровий номер 2623282501</w:t>
      </w:r>
      <w:r>
        <w:rPr>
          <w:kern w:val="2"/>
          <w:sz w:val="28"/>
          <w:szCs w:val="28"/>
          <w:lang w:val="uk-UA"/>
        </w:rPr>
        <w:t>:01:00</w:t>
      </w:r>
      <w:r w:rsidR="00270047">
        <w:rPr>
          <w:kern w:val="2"/>
          <w:sz w:val="28"/>
          <w:szCs w:val="28"/>
          <w:lang w:val="uk-UA"/>
        </w:rPr>
        <w:t>8</w:t>
      </w:r>
      <w:r w:rsidRPr="00A1397C">
        <w:rPr>
          <w:kern w:val="2"/>
          <w:sz w:val="28"/>
          <w:szCs w:val="28"/>
          <w:lang w:val="uk-UA"/>
        </w:rPr>
        <w:t>:00</w:t>
      </w:r>
      <w:r w:rsidR="00270047">
        <w:rPr>
          <w:kern w:val="2"/>
          <w:sz w:val="28"/>
          <w:szCs w:val="28"/>
          <w:lang w:val="uk-UA"/>
        </w:rPr>
        <w:t>07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 w:rsidR="00270047">
        <w:rPr>
          <w:kern w:val="2"/>
          <w:sz w:val="28"/>
          <w:szCs w:val="28"/>
          <w:lang w:val="uk-UA"/>
        </w:rPr>
        <w:t>1400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Pr="00A1397C">
        <w:rPr>
          <w:kern w:val="2"/>
          <w:sz w:val="28"/>
          <w:szCs w:val="28"/>
          <w:lang w:val="uk-UA"/>
        </w:rPr>
        <w:t>Іванівці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</w:t>
      </w:r>
      <w:r w:rsidR="00270047">
        <w:rPr>
          <w:kern w:val="2"/>
          <w:sz w:val="28"/>
          <w:szCs w:val="28"/>
          <w:lang w:val="uk-UA"/>
        </w:rPr>
        <w:t xml:space="preserve">урочище </w:t>
      </w:r>
      <w:r w:rsidR="00270047">
        <w:rPr>
          <w:kern w:val="2"/>
          <w:sz w:val="28"/>
          <w:szCs w:val="28"/>
          <w:lang w:val="en-US"/>
        </w:rPr>
        <w:t>“</w:t>
      </w:r>
      <w:r w:rsidR="00270047">
        <w:rPr>
          <w:kern w:val="2"/>
          <w:sz w:val="28"/>
          <w:szCs w:val="28"/>
          <w:lang w:val="uk-UA"/>
        </w:rPr>
        <w:t>Долішні луги</w:t>
      </w:r>
      <w:r w:rsidR="00270047">
        <w:rPr>
          <w:kern w:val="2"/>
          <w:sz w:val="28"/>
          <w:szCs w:val="28"/>
          <w:lang w:val="en-US"/>
        </w:rPr>
        <w:t>”</w:t>
      </w:r>
      <w:r w:rsidR="004461B4">
        <w:rPr>
          <w:kern w:val="2"/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:rsidR="00055BF0" w:rsidRPr="00270047" w:rsidRDefault="00270047" w:rsidP="00FE25EA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1.</w:t>
      </w:r>
      <w:r w:rsidR="00FE25EA">
        <w:rPr>
          <w:kern w:val="2"/>
          <w:sz w:val="28"/>
          <w:szCs w:val="28"/>
          <w:lang w:val="uk-UA"/>
        </w:rPr>
        <w:t>4</w:t>
      </w:r>
      <w:r>
        <w:rPr>
          <w:kern w:val="2"/>
          <w:sz w:val="28"/>
          <w:szCs w:val="28"/>
          <w:lang w:val="uk-UA"/>
        </w:rPr>
        <w:t xml:space="preserve">. </w:t>
      </w:r>
      <w:r w:rsidRPr="00A1397C">
        <w:rPr>
          <w:kern w:val="2"/>
          <w:sz w:val="28"/>
          <w:szCs w:val="28"/>
          <w:lang w:val="uk-UA"/>
        </w:rPr>
        <w:t>земельну ділянку (кадастровий номер 2623282501</w:t>
      </w:r>
      <w:r>
        <w:rPr>
          <w:kern w:val="2"/>
          <w:sz w:val="28"/>
          <w:szCs w:val="28"/>
          <w:lang w:val="uk-UA"/>
        </w:rPr>
        <w:t>:01:010</w:t>
      </w:r>
      <w:r w:rsidRPr="00A1397C">
        <w:rPr>
          <w:kern w:val="2"/>
          <w:sz w:val="28"/>
          <w:szCs w:val="28"/>
          <w:lang w:val="uk-UA"/>
        </w:rPr>
        <w:t>:00</w:t>
      </w:r>
      <w:r>
        <w:rPr>
          <w:kern w:val="2"/>
          <w:sz w:val="28"/>
          <w:szCs w:val="28"/>
          <w:lang w:val="uk-UA"/>
        </w:rPr>
        <w:t>16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0900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Pr="00A1397C">
        <w:rPr>
          <w:kern w:val="2"/>
          <w:sz w:val="28"/>
          <w:szCs w:val="28"/>
          <w:lang w:val="uk-UA"/>
        </w:rPr>
        <w:t>Іванівці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</w:t>
      </w:r>
      <w:r>
        <w:rPr>
          <w:kern w:val="2"/>
          <w:sz w:val="28"/>
          <w:szCs w:val="28"/>
          <w:lang w:val="uk-UA"/>
        </w:rPr>
        <w:t xml:space="preserve">урочище </w:t>
      </w:r>
      <w:r>
        <w:rPr>
          <w:kern w:val="2"/>
          <w:sz w:val="28"/>
          <w:szCs w:val="28"/>
          <w:lang w:val="en-US"/>
        </w:rPr>
        <w:t>“</w:t>
      </w:r>
      <w:r>
        <w:rPr>
          <w:kern w:val="2"/>
          <w:sz w:val="28"/>
          <w:szCs w:val="28"/>
          <w:lang w:val="uk-UA"/>
        </w:rPr>
        <w:t xml:space="preserve">За </w:t>
      </w:r>
      <w:proofErr w:type="spellStart"/>
      <w:r>
        <w:rPr>
          <w:kern w:val="2"/>
          <w:sz w:val="28"/>
          <w:szCs w:val="28"/>
          <w:lang w:val="uk-UA"/>
        </w:rPr>
        <w:t>Штрикою</w:t>
      </w:r>
      <w:proofErr w:type="spellEnd"/>
      <w:r>
        <w:rPr>
          <w:kern w:val="2"/>
          <w:sz w:val="28"/>
          <w:szCs w:val="28"/>
          <w:lang w:val="en-US"/>
        </w:rPr>
        <w:t>”</w:t>
      </w:r>
      <w:r w:rsidR="004461B4">
        <w:rPr>
          <w:kern w:val="2"/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:rsidR="003D2E56" w:rsidRDefault="00F565EF" w:rsidP="003D2E56">
      <w:pPr>
        <w:widowControl w:val="0"/>
        <w:overflowPunct w:val="0"/>
        <w:ind w:firstLine="708"/>
        <w:jc w:val="both"/>
        <w:rPr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lastRenderedPageBreak/>
        <w:t>2</w:t>
      </w:r>
      <w:r w:rsidR="003D2E56" w:rsidRPr="00A1397C">
        <w:rPr>
          <w:kern w:val="2"/>
          <w:sz w:val="28"/>
          <w:szCs w:val="28"/>
          <w:lang w:val="uk-UA"/>
        </w:rPr>
        <w:t xml:space="preserve">. </w:t>
      </w:r>
      <w:r w:rsidR="00270047">
        <w:rPr>
          <w:kern w:val="2"/>
          <w:sz w:val="28"/>
          <w:szCs w:val="28"/>
          <w:lang w:val="uk-UA"/>
        </w:rPr>
        <w:t>Мочернюку Володимиру Дмитровичу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 w:rsidR="00FE25EA">
        <w:rPr>
          <w:sz w:val="28"/>
          <w:szCs w:val="28"/>
          <w:lang w:val="uk-UA"/>
        </w:rPr>
        <w:t>их прав</w:t>
      </w:r>
      <w:r w:rsidR="003D2E56" w:rsidRPr="00A1397C">
        <w:rPr>
          <w:sz w:val="28"/>
          <w:szCs w:val="28"/>
          <w:lang w:val="uk-UA"/>
        </w:rPr>
        <w:t xml:space="preserve"> на земельн</w:t>
      </w:r>
      <w:r w:rsidR="00FE25EA">
        <w:rPr>
          <w:sz w:val="28"/>
          <w:szCs w:val="28"/>
          <w:lang w:val="uk-UA"/>
        </w:rPr>
        <w:t>і</w:t>
      </w:r>
      <w:r w:rsidR="003D2E56" w:rsidRPr="00A1397C">
        <w:rPr>
          <w:sz w:val="28"/>
          <w:szCs w:val="28"/>
          <w:lang w:val="uk-UA"/>
        </w:rPr>
        <w:t xml:space="preserve"> ділянк</w:t>
      </w:r>
      <w:r w:rsidR="00FE25EA">
        <w:rPr>
          <w:sz w:val="28"/>
          <w:szCs w:val="28"/>
          <w:lang w:val="uk-UA"/>
        </w:rPr>
        <w:t>и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FE25EA" w:rsidRPr="00A1397C" w:rsidRDefault="00FE25EA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bCs/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:rsidR="00905D3F" w:rsidRPr="00A1397C" w:rsidRDefault="003D2E56" w:rsidP="003D2E56">
      <w:pPr>
        <w:ind w:firstLine="700"/>
        <w:jc w:val="both"/>
        <w:rPr>
          <w:bCs/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C2418" w:rsidRPr="00A1397C" w:rsidRDefault="003C2418" w:rsidP="003D2E56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270047" w:rsidRDefault="00270047" w:rsidP="00AA65EF">
      <w:pPr>
        <w:ind w:firstLine="700"/>
        <w:jc w:val="both"/>
        <w:rPr>
          <w:sz w:val="28"/>
          <w:szCs w:val="28"/>
          <w:lang w:val="uk-UA"/>
        </w:rPr>
      </w:pPr>
    </w:p>
    <w:p w:rsidR="00270047" w:rsidRDefault="00270047" w:rsidP="00AA65EF">
      <w:pPr>
        <w:ind w:firstLine="700"/>
        <w:jc w:val="both"/>
        <w:rPr>
          <w:sz w:val="28"/>
          <w:szCs w:val="28"/>
          <w:lang w:val="uk-UA"/>
        </w:rPr>
      </w:pPr>
    </w:p>
    <w:p w:rsidR="00A1397C" w:rsidRPr="00A1397C" w:rsidRDefault="00A1397C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055BF0">
      <w:pPr>
        <w:rPr>
          <w:lang w:val="uk-UA"/>
        </w:rPr>
      </w:pPr>
    </w:p>
    <w:p w:rsidR="00055BF0" w:rsidRDefault="00055BF0" w:rsidP="00055BF0">
      <w:pPr>
        <w:rPr>
          <w:lang w:val="uk-UA"/>
        </w:rPr>
      </w:pPr>
    </w:p>
    <w:p w:rsidR="00055BF0" w:rsidRDefault="00055BF0" w:rsidP="00055BF0">
      <w:pPr>
        <w:rPr>
          <w:lang w:val="uk-UA"/>
        </w:rPr>
      </w:pPr>
    </w:p>
    <w:p w:rsidR="00055BF0" w:rsidRDefault="00055BF0" w:rsidP="00055BF0">
      <w:pPr>
        <w:rPr>
          <w:lang w:val="uk-UA"/>
        </w:rPr>
      </w:pPr>
    </w:p>
    <w:p w:rsidR="00055BF0" w:rsidRDefault="00055BF0" w:rsidP="00055BF0">
      <w:pPr>
        <w:rPr>
          <w:lang w:val="uk-UA"/>
        </w:rPr>
      </w:pPr>
    </w:p>
    <w:p w:rsidR="00055BF0" w:rsidRDefault="00055BF0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  <w:bookmarkStart w:id="0" w:name="_GoBack"/>
      <w:bookmarkEnd w:id="0"/>
    </w:p>
    <w:p w:rsidR="00055BF0" w:rsidRDefault="00055BF0" w:rsidP="00055BF0">
      <w:pPr>
        <w:rPr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Погоджено:</w:t>
      </w: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Секретар міської ради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</w:t>
      </w:r>
      <w:r>
        <w:rPr>
          <w:b/>
          <w:sz w:val="28"/>
          <w:szCs w:val="28"/>
          <w:lang w:val="uk-UA"/>
        </w:rPr>
        <w:tab/>
        <w:t xml:space="preserve">                   </w:t>
      </w:r>
      <w:r>
        <w:rPr>
          <w:b/>
          <w:sz w:val="28"/>
          <w:szCs w:val="28"/>
          <w:lang w:val="uk-UA"/>
        </w:rPr>
        <w:tab/>
        <w:t xml:space="preserve">           </w:t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 питань екології, використання земель,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природних ресурсів та регулювання </w:t>
      </w: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земельних відносин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Заступник міського голови </w:t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Сергій ПРОСКУРНЯК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21р</w:t>
      </w:r>
      <w:r w:rsidRPr="004F0E0B">
        <w:rPr>
          <w:sz w:val="28"/>
          <w:szCs w:val="28"/>
          <w:lang w:val="uk-UA"/>
        </w:rPr>
        <w:t>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F0E0B">
        <w:rPr>
          <w:rFonts w:ascii="Times New Roman" w:hAnsi="Times New Roman"/>
          <w:sz w:val="28"/>
          <w:szCs w:val="28"/>
        </w:rPr>
        <w:t>тарост</w:t>
      </w:r>
      <w:r>
        <w:rPr>
          <w:rFonts w:ascii="Times New Roman" w:hAnsi="Times New Roman"/>
          <w:sz w:val="28"/>
          <w:szCs w:val="28"/>
        </w:rPr>
        <w:t>а у Іванівецькому</w:t>
      </w:r>
      <w:r w:rsidRPr="004F0E0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55BF0" w:rsidRPr="003112AB" w:rsidRDefault="00055BF0" w:rsidP="00055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3112AB">
        <w:rPr>
          <w:sz w:val="28"/>
          <w:szCs w:val="28"/>
          <w:lang w:val="uk-UA"/>
        </w:rPr>
        <w:t>таростинському окрузі</w:t>
      </w:r>
    </w:p>
    <w:p w:rsidR="00055BF0" w:rsidRPr="004F0E0B" w:rsidRDefault="00055BF0" w:rsidP="00055BF0">
      <w:pPr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Василь МОЧЕРНЮК</w:t>
      </w:r>
      <w:r w:rsidRPr="004F0E0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4F0E0B">
        <w:rPr>
          <w:b/>
          <w:sz w:val="28"/>
          <w:szCs w:val="28"/>
          <w:lang w:val="uk-UA"/>
        </w:rPr>
        <w:t xml:space="preserve">               </w:t>
      </w:r>
      <w:r w:rsidRPr="004F0E0B">
        <w:rPr>
          <w:color w:val="FF0000"/>
          <w:sz w:val="28"/>
          <w:szCs w:val="28"/>
          <w:lang w:val="uk-UA"/>
        </w:rPr>
        <w:t xml:space="preserve">        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4F0E0B">
        <w:rPr>
          <w:sz w:val="28"/>
          <w:szCs w:val="28"/>
          <w:lang w:val="uk-UA"/>
        </w:rPr>
        <w:t>р.</w:t>
      </w:r>
    </w:p>
    <w:p w:rsidR="00055BF0" w:rsidRDefault="00055BF0" w:rsidP="00055BF0">
      <w:pPr>
        <w:tabs>
          <w:tab w:val="left" w:pos="7095"/>
        </w:tabs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Начальник юридичного відділу </w:t>
      </w: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міської ради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</w:t>
      </w:r>
      <w:r w:rsidRPr="004F0E0B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F0E0B">
        <w:rPr>
          <w:sz w:val="28"/>
          <w:szCs w:val="28"/>
          <w:lang w:val="uk-UA"/>
        </w:rPr>
        <w:t xml:space="preserve">ачальник організаційного </w:t>
      </w: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відділу міської ради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4F0E0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4F0E0B">
        <w:rPr>
          <w:b/>
          <w:sz w:val="28"/>
          <w:szCs w:val="28"/>
          <w:lang w:val="uk-UA"/>
        </w:rPr>
        <w:tab/>
        <w:t xml:space="preserve">           </w:t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4F0E0B">
        <w:rPr>
          <w:sz w:val="28"/>
          <w:szCs w:val="28"/>
          <w:lang w:val="uk-UA"/>
        </w:rPr>
        <w:t>повноважена особа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 питань запобігання та виявлення корупції</w:t>
      </w:r>
    </w:p>
    <w:p w:rsidR="00055BF0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Мирослава ГУШУЛЕЙ</w:t>
      </w:r>
      <w:r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4F0E0B">
        <w:rPr>
          <w:sz w:val="28"/>
          <w:szCs w:val="28"/>
          <w:lang w:val="uk-UA"/>
        </w:rPr>
        <w:t>р.</w:t>
      </w:r>
    </w:p>
    <w:p w:rsidR="00055BF0" w:rsidRDefault="00055BF0" w:rsidP="00055BF0">
      <w:pPr>
        <w:rPr>
          <w:sz w:val="28"/>
          <w:szCs w:val="28"/>
          <w:lang w:val="uk-UA"/>
        </w:rPr>
      </w:pPr>
    </w:p>
    <w:p w:rsidR="00055BF0" w:rsidRDefault="00055BF0" w:rsidP="00055BF0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:rsidR="00055BF0" w:rsidRDefault="00055BF0" w:rsidP="00055BF0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055BF0" w:rsidRDefault="00055BF0" w:rsidP="00055BF0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2D6ED9" w:rsidRDefault="00055BF0" w:rsidP="00055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2D6ED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2D6ED9">
        <w:rPr>
          <w:sz w:val="28"/>
          <w:szCs w:val="28"/>
          <w:lang w:val="uk-UA"/>
        </w:rPr>
        <w:t xml:space="preserve"> відділу земельних </w:t>
      </w:r>
    </w:p>
    <w:p w:rsidR="00055BF0" w:rsidRPr="002D6ED9" w:rsidRDefault="00055BF0" w:rsidP="00055BF0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:rsidR="00055BF0" w:rsidRPr="008E1920" w:rsidRDefault="00055BF0" w:rsidP="00055B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Pr="002D6ED9">
        <w:rPr>
          <w:b/>
          <w:sz w:val="28"/>
          <w:szCs w:val="28"/>
          <w:lang w:val="uk-UA"/>
        </w:rPr>
        <w:t xml:space="preserve">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055BF0" w:rsidRPr="00A1397C" w:rsidRDefault="00055BF0" w:rsidP="00841A0B">
      <w:pPr>
        <w:jc w:val="both"/>
        <w:rPr>
          <w:b/>
          <w:sz w:val="28"/>
          <w:szCs w:val="28"/>
          <w:lang w:val="uk-UA"/>
        </w:rPr>
      </w:pPr>
    </w:p>
    <w:sectPr w:rsidR="00055BF0" w:rsidRPr="00A1397C" w:rsidSect="00055BF0">
      <w:headerReference w:type="even" r:id="rId8"/>
      <w:headerReference w:type="first" r:id="rId9"/>
      <w:pgSz w:w="11906" w:h="16838" w:code="9"/>
      <w:pgMar w:top="851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F0" w:rsidRPr="00055BF0" w:rsidRDefault="00055BF0" w:rsidP="00055BF0">
    <w:pPr>
      <w:pStyle w:val="a7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50A5"/>
    <w:rsid w:val="00054817"/>
    <w:rsid w:val="00055BF0"/>
    <w:rsid w:val="000622F6"/>
    <w:rsid w:val="00064549"/>
    <w:rsid w:val="000A6D6B"/>
    <w:rsid w:val="000B7325"/>
    <w:rsid w:val="000D64A7"/>
    <w:rsid w:val="00121B96"/>
    <w:rsid w:val="00171FD9"/>
    <w:rsid w:val="001774C9"/>
    <w:rsid w:val="001908B7"/>
    <w:rsid w:val="001A6263"/>
    <w:rsid w:val="001F5E75"/>
    <w:rsid w:val="00207DF4"/>
    <w:rsid w:val="002151CF"/>
    <w:rsid w:val="00270047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82D67"/>
    <w:rsid w:val="0039101D"/>
    <w:rsid w:val="003C0E16"/>
    <w:rsid w:val="003C2418"/>
    <w:rsid w:val="003D2E56"/>
    <w:rsid w:val="003E7296"/>
    <w:rsid w:val="004020C7"/>
    <w:rsid w:val="004461B4"/>
    <w:rsid w:val="00456050"/>
    <w:rsid w:val="00456371"/>
    <w:rsid w:val="004E4E7F"/>
    <w:rsid w:val="004E6B12"/>
    <w:rsid w:val="004F0E0B"/>
    <w:rsid w:val="004F34BE"/>
    <w:rsid w:val="00502EF0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62681"/>
    <w:rsid w:val="00962E40"/>
    <w:rsid w:val="009907AD"/>
    <w:rsid w:val="00996B7A"/>
    <w:rsid w:val="009A74CD"/>
    <w:rsid w:val="009B0293"/>
    <w:rsid w:val="00A1397C"/>
    <w:rsid w:val="00A17F09"/>
    <w:rsid w:val="00A24040"/>
    <w:rsid w:val="00A42769"/>
    <w:rsid w:val="00A7092E"/>
    <w:rsid w:val="00A775AC"/>
    <w:rsid w:val="00AA65EF"/>
    <w:rsid w:val="00AB1ECC"/>
    <w:rsid w:val="00AE460E"/>
    <w:rsid w:val="00AF314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2B67"/>
    <w:rsid w:val="00EA743D"/>
    <w:rsid w:val="00EF3ABF"/>
    <w:rsid w:val="00F02523"/>
    <w:rsid w:val="00F565EF"/>
    <w:rsid w:val="00F62622"/>
    <w:rsid w:val="00F647D0"/>
    <w:rsid w:val="00F668B5"/>
    <w:rsid w:val="00F76081"/>
    <w:rsid w:val="00F76331"/>
    <w:rsid w:val="00FD0F4C"/>
    <w:rsid w:val="00FE25EA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440069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Гаврилюк Роман Михайлович</cp:lastModifiedBy>
  <cp:revision>39</cp:revision>
  <cp:lastPrinted>2021-09-16T07:55:00Z</cp:lastPrinted>
  <dcterms:created xsi:type="dcterms:W3CDTF">2019-08-13T14:05:00Z</dcterms:created>
  <dcterms:modified xsi:type="dcterms:W3CDTF">2021-09-16T07:55:00Z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